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tbl>
      <w:tblPr>
        <w:tblStyle w:val="3"/>
        <w:tblW w:w="92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3513"/>
        <w:gridCol w:w="35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2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体能测评项目和标准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女子组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合格标准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30岁（含）以下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31岁（含以上）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eastAsia="宋体"/>
                <w:color w:val="auto"/>
                <w:lang w:val="en-US" w:eastAsia="zh-CN" w:bidi="ar"/>
              </w:rPr>
              <w:t>800</w:t>
            </w:r>
            <w:r>
              <w:rPr>
                <w:rStyle w:val="6"/>
                <w:rFonts w:hAnsi="Times New Roman"/>
                <w:color w:val="auto"/>
                <w:lang w:val="en-US" w:eastAsia="zh-CN" w:bidi="ar"/>
              </w:rPr>
              <w:t>米跑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≤ 5′20″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≤ 5′30″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男子组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合格标准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30岁（含）以下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31岁（含以上）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eastAsia="宋体"/>
                <w:color w:val="auto"/>
                <w:lang w:val="en-US" w:eastAsia="zh-CN" w:bidi="ar"/>
              </w:rPr>
              <w:t>1000</w:t>
            </w:r>
            <w:r>
              <w:rPr>
                <w:rStyle w:val="6"/>
                <w:rFonts w:hAnsi="Times New Roman"/>
                <w:color w:val="auto"/>
                <w:lang w:val="en-US" w:eastAsia="zh-CN" w:bidi="ar"/>
              </w:rPr>
              <w:t>米跑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≤ 5′25″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≤ 5′35″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43FAF"/>
    <w:rsid w:val="1F14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41"/>
    <w:basedOn w:val="4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2025-10-19T02:25:00Z</dcterms:created>
  <dc:creator>admin</dc:creator>
  <cp:lastModifiedBy>admin</cp:lastModifiedBy>
  <dcterms:modified xsi:type="dcterms:W3CDTF">2025-10-19T02:25:56Z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